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line="360" w:lineRule="auto"/>
        <w:ind w:firstLine="0" w:firstLineChars="0"/>
        <w:jc w:val="center"/>
        <w:rPr>
          <w:rFonts w:hint="eastAsia" w:ascii="仿宋" w:hAnsi="仿宋" w:cs="仿宋"/>
        </w:rPr>
      </w:pPr>
      <w:bookmarkStart w:id="0" w:name="_Toc111451591"/>
      <w:bookmarkStart w:id="1" w:name="_Toc14382"/>
      <w:r>
        <w:rPr>
          <w:rFonts w:hint="eastAsia" w:ascii="仿宋" w:hAnsi="仿宋" w:cs="仿宋"/>
        </w:rPr>
        <w:t>法人授权书</w:t>
      </w:r>
      <w:bookmarkEnd w:id="0"/>
      <w:bookmarkEnd w:id="1"/>
    </w:p>
    <w:p>
      <w:pPr>
        <w:rPr>
          <w:rFonts w:hint="eastAsia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四川水发建设有限公司：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本授权声明：</w:t>
      </w:r>
      <w:r>
        <w:rPr>
          <w:rFonts w:hint="eastAsia" w:ascii="仿宋" w:hAnsi="仿宋" w:cs="仿宋"/>
          <w:szCs w:val="28"/>
          <w:u w:val="single"/>
        </w:rPr>
        <w:t xml:space="preserve">     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cs="仿宋"/>
          <w:szCs w:val="28"/>
          <w:u w:val="single"/>
        </w:rPr>
        <w:t xml:space="preserve">   </w:t>
      </w:r>
      <w:r>
        <w:rPr>
          <w:rFonts w:hint="eastAsia" w:ascii="仿宋" w:hAnsi="仿宋" w:cs="仿宋"/>
          <w:szCs w:val="28"/>
        </w:rPr>
        <w:t>（投标人名称）</w:t>
      </w:r>
    </w:p>
    <w:p>
      <w:pPr>
        <w:adjustRightInd w:val="0"/>
        <w:snapToGrid w:val="0"/>
        <w:spacing w:line="360" w:lineRule="auto"/>
        <w:rPr>
          <w:rFonts w:hint="eastAsia" w:ascii="仿宋" w:hAnsi="仿宋" w:cs="仿宋"/>
          <w:szCs w:val="28"/>
          <w:u w:val="single"/>
        </w:rPr>
      </w:pPr>
      <w:r>
        <w:rPr>
          <w:rFonts w:hint="eastAsia" w:ascii="仿宋" w:hAnsi="仿宋" w:cs="仿宋"/>
          <w:szCs w:val="28"/>
        </w:rPr>
        <w:t>（法定代表人姓名、职务）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</w:p>
    <w:p>
      <w:pPr>
        <w:adjustRightInd w:val="0"/>
        <w:snapToGrid w:val="0"/>
        <w:spacing w:line="360" w:lineRule="auto"/>
        <w:ind w:left="1400" w:hanging="1400" w:hangingChars="5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</w:rPr>
        <w:t>（身份证号码）授权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cs="仿宋"/>
          <w:szCs w:val="28"/>
          <w:u w:val="single"/>
        </w:rPr>
        <w:t xml:space="preserve">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cs="仿宋"/>
          <w:szCs w:val="28"/>
          <w:u w:val="single"/>
        </w:rPr>
        <w:t xml:space="preserve">      </w:t>
      </w:r>
      <w:r>
        <w:rPr>
          <w:rFonts w:hint="eastAsia" w:ascii="仿宋" w:hAnsi="仿宋" w:cs="仿宋"/>
          <w:szCs w:val="28"/>
        </w:rPr>
        <w:t>（被</w:t>
      </w:r>
    </w:p>
    <w:p>
      <w:pPr>
        <w:adjustRightInd w:val="0"/>
        <w:snapToGrid w:val="0"/>
        <w:spacing w:line="360" w:lineRule="auto"/>
        <w:ind w:left="1400" w:hanging="1400" w:hangingChars="5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授权人姓名、职务）</w:t>
      </w:r>
      <w:r>
        <w:rPr>
          <w:rFonts w:hint="eastAsia" w:ascii="仿宋" w:hAnsi="仿宋" w:cs="仿宋"/>
          <w:szCs w:val="28"/>
          <w:u w:val="single"/>
        </w:rPr>
        <w:t xml:space="preserve">                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cs="仿宋"/>
          <w:szCs w:val="28"/>
          <w:u w:val="single"/>
        </w:rPr>
        <w:t xml:space="preserve"> 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cs="仿宋"/>
          <w:szCs w:val="28"/>
          <w:u w:val="single"/>
        </w:rPr>
        <w:t xml:space="preserve">   </w:t>
      </w:r>
      <w:r>
        <w:rPr>
          <w:rFonts w:hint="eastAsia" w:ascii="仿宋" w:hAnsi="仿宋" w:cs="仿宋"/>
          <w:szCs w:val="28"/>
        </w:rPr>
        <w:t>（身份证号码）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为“</w:t>
      </w:r>
      <w:r>
        <w:rPr>
          <w:rFonts w:hint="eastAsia" w:ascii="仿宋" w:hAnsi="仿宋" w:cs="仿宋"/>
          <w:szCs w:val="28"/>
          <w:u w:val="single"/>
        </w:rPr>
        <w:t>四川省向家坝灌区北总干渠一期一步</w:t>
      </w:r>
      <w:bookmarkStart w:id="2" w:name="_GoBack"/>
      <w:bookmarkEnd w:id="2"/>
      <w:r>
        <w:rPr>
          <w:rFonts w:hint="eastAsia" w:ascii="仿宋" w:hAnsi="仿宋" w:cs="仿宋"/>
          <w:szCs w:val="28"/>
          <w:u w:val="single"/>
        </w:rPr>
        <w:t>工程钢材</w:t>
      </w:r>
      <w:r>
        <w:rPr>
          <w:rStyle w:val="13"/>
          <w:rFonts w:hint="eastAsia"/>
          <w:u w:val="single"/>
        </w:rPr>
        <w:t>采购</w:t>
      </w:r>
      <w:r>
        <w:rPr>
          <w:rFonts w:hint="eastAsia" w:ascii="仿宋" w:hAnsi="仿宋" w:cs="仿宋"/>
          <w:szCs w:val="28"/>
        </w:rPr>
        <w:t>”招标采购活动的合法特别授权代表，以投标人名义全权处理该采购项目有关竞标、签订及履行合同等一切相关事宜。该特别授权代表所签署的文件、资料和谈判过程中所作的表态等，我单位均予以认可。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 xml:space="preserve">特此授权。 </w:t>
      </w:r>
    </w:p>
    <w:p>
      <w:pPr>
        <w:adjustRightInd w:val="0"/>
        <w:snapToGrid w:val="0"/>
        <w:spacing w:line="360" w:lineRule="auto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投    标    人：（公章）</w:t>
      </w:r>
    </w:p>
    <w:p>
      <w:pPr>
        <w:adjustRightInd w:val="0"/>
        <w:snapToGrid w:val="0"/>
        <w:spacing w:line="360" w:lineRule="auto"/>
        <w:ind w:firstLine="3360" w:firstLineChars="1200"/>
        <w:rPr>
          <w:rFonts w:hint="eastAsia" w:ascii="仿宋" w:hAnsi="仿宋" w:cs="仿宋"/>
          <w:szCs w:val="28"/>
        </w:rPr>
      </w:pPr>
    </w:p>
    <w:p>
      <w:pPr>
        <w:adjustRightInd w:val="0"/>
        <w:snapToGrid w:val="0"/>
        <w:spacing w:line="360" w:lineRule="auto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法定代表人签字：</w:t>
      </w:r>
    </w:p>
    <w:p>
      <w:pPr>
        <w:adjustRightInd w:val="0"/>
        <w:snapToGrid w:val="0"/>
        <w:spacing w:line="360" w:lineRule="auto"/>
        <w:rPr>
          <w:rFonts w:hint="eastAsia" w:ascii="仿宋" w:hAnsi="仿宋" w:cs="仿宋"/>
          <w:szCs w:val="28"/>
        </w:rPr>
      </w:pPr>
    </w:p>
    <w:p>
      <w:pPr>
        <w:adjustRightInd w:val="0"/>
        <w:snapToGrid w:val="0"/>
        <w:spacing w:line="360" w:lineRule="auto"/>
        <w:ind w:firstLine="3332" w:firstLineChars="119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被授权代表签字：</w:t>
      </w:r>
    </w:p>
    <w:p>
      <w:pPr>
        <w:adjustRightInd w:val="0"/>
        <w:snapToGrid w:val="0"/>
        <w:spacing w:line="360" w:lineRule="auto"/>
        <w:rPr>
          <w:rFonts w:hint="eastAsia" w:ascii="仿宋" w:hAnsi="仿宋" w:cs="仿宋"/>
          <w:szCs w:val="28"/>
        </w:rPr>
      </w:pPr>
    </w:p>
    <w:p>
      <w:pPr>
        <w:adjustRightInd w:val="0"/>
        <w:snapToGrid w:val="0"/>
        <w:spacing w:line="360" w:lineRule="auto"/>
        <w:ind w:firstLine="3360" w:firstLineChars="120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日    期：         年     月    日</w:t>
      </w:r>
    </w:p>
    <w:p>
      <w:pPr>
        <w:pStyle w:val="2"/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569C10E2"/>
    <w:rsid w:val="23EA5BCF"/>
    <w:rsid w:val="34DF4BE9"/>
    <w:rsid w:val="3A067E54"/>
    <w:rsid w:val="569C10E2"/>
    <w:rsid w:val="6A3A4A6F"/>
    <w:rsid w:val="78E43025"/>
    <w:rsid w:val="79A4311A"/>
    <w:rsid w:val="7E0A317F"/>
    <w:rsid w:val="7E86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0"/>
    <w:pPr>
      <w:ind w:firstLine="200" w:firstLineChars="200"/>
    </w:pPr>
    <w:rPr>
      <w:kern w:val="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customStyle="1" w:styleId="11">
    <w:name w:val="_Style 3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2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正文文本 字符"/>
    <w:link w:val="4"/>
    <w:qFormat/>
    <w:uiPriority w:val="0"/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1074</Words>
  <Characters>1235</Characters>
  <Lines>0</Lines>
  <Paragraphs>0</Paragraphs>
  <TotalTime>2</TotalTime>
  <ScaleCrop>false</ScaleCrop>
  <LinksUpToDate>false</LinksUpToDate>
  <CharactersWithSpaces>1450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2023-01-10T00:49:00Z</dcterms:created>
  <dc:creator>Administrator</dc:creator>
  <cp:lastModifiedBy>Zsheng</cp:lastModifiedBy>
  <dcterms:modified xsi:type="dcterms:W3CDTF">2023-01-10T07:31:12Z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C361330114D04DABB1E64C7850CD7B54</vt:lpwstr>
  </property>
</Properties>
</file>