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outlineLvl w:val="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附件：</w:t>
      </w:r>
      <w:r>
        <w:rPr>
          <w:rFonts w:hint="eastAsia" w:ascii="仿宋" w:hAnsi="仿宋" w:eastAsia="仿宋" w:cs="仿宋"/>
          <w:sz w:val="28"/>
          <w:szCs w:val="28"/>
        </w:rPr>
        <w:t xml:space="preserve">      </w:t>
      </w:r>
    </w:p>
    <w:p>
      <w:pPr>
        <w:pStyle w:val="3"/>
        <w:numPr>
          <w:ilvl w:val="0"/>
          <w:numId w:val="0"/>
        </w:numPr>
        <w:ind w:firstLine="3313" w:firstLineChars="1100"/>
        <w:jc w:val="both"/>
        <w:outlineLvl w:val="1"/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</w:pPr>
      <w:bookmarkStart w:id="0" w:name="_Toc13082"/>
      <w:bookmarkStart w:id="1" w:name="_Toc9000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  <w:t>法人授权书</w:t>
      </w:r>
      <w:bookmarkEnd w:id="0"/>
      <w:bookmarkEnd w:id="1"/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四川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水发建设</w:t>
      </w:r>
      <w:r>
        <w:rPr>
          <w:rFonts w:hint="eastAsia" w:ascii="仿宋" w:hAnsi="仿宋" w:eastAsia="仿宋" w:cs="仿宋"/>
          <w:sz w:val="30"/>
          <w:szCs w:val="30"/>
        </w:rPr>
        <w:t>有限公司：</w:t>
      </w: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本授权声明：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</w:t>
      </w: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参选人</w:t>
      </w:r>
      <w:r>
        <w:rPr>
          <w:rFonts w:hint="eastAsia" w:ascii="仿宋" w:hAnsi="仿宋" w:eastAsia="仿宋" w:cs="仿宋"/>
          <w:sz w:val="30"/>
          <w:szCs w:val="30"/>
        </w:rPr>
        <w:t>名称）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30"/>
          <w:szCs w:val="30"/>
        </w:rPr>
        <w:t>（法定代表人姓名、职务）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</w:t>
      </w:r>
      <w:r>
        <w:rPr>
          <w:rFonts w:hint="eastAsia" w:ascii="仿宋" w:hAnsi="仿宋" w:eastAsia="仿宋" w:cs="仿宋"/>
          <w:sz w:val="30"/>
          <w:szCs w:val="30"/>
        </w:rPr>
        <w:t>（身份证号码）授权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</w:t>
      </w:r>
      <w:r>
        <w:rPr>
          <w:rFonts w:hint="eastAsia" w:ascii="仿宋" w:hAnsi="仿宋" w:eastAsia="仿宋" w:cs="仿宋"/>
          <w:sz w:val="30"/>
          <w:szCs w:val="30"/>
        </w:rPr>
        <w:t>（被授权人姓名、职务）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</w:t>
      </w:r>
      <w:r>
        <w:rPr>
          <w:rFonts w:hint="eastAsia" w:ascii="仿宋" w:hAnsi="仿宋" w:eastAsia="仿宋" w:cs="仿宋"/>
          <w:sz w:val="30"/>
          <w:szCs w:val="30"/>
        </w:rPr>
        <w:t>（身份证号码）为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比选</w:t>
      </w:r>
      <w:r>
        <w:rPr>
          <w:rFonts w:hint="eastAsia" w:ascii="仿宋" w:hAnsi="仿宋" w:eastAsia="仿宋" w:cs="仿宋"/>
          <w:sz w:val="30"/>
          <w:szCs w:val="30"/>
        </w:rPr>
        <w:t xml:space="preserve">人 </w:t>
      </w:r>
      <w:r>
        <w:rPr>
          <w:rFonts w:hint="eastAsia" w:ascii="仿宋" w:hAnsi="仿宋" w:eastAsia="仿宋" w:cs="仿宋"/>
          <w:sz w:val="30"/>
          <w:szCs w:val="30"/>
          <w:u w:val="none"/>
        </w:rPr>
        <w:t>“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>江西龙头山水电枢纽工程龙头山公路桥工程</w:t>
      </w:r>
      <w:r>
        <w:rPr>
          <w:rFonts w:hint="eastAsia" w:ascii="仿宋" w:hAnsi="仿宋" w:eastAsia="仿宋" w:cs="仿宋"/>
          <w:sz w:val="30"/>
          <w:szCs w:val="30"/>
          <w:u w:val="none"/>
        </w:rPr>
        <w:t>”</w:t>
      </w: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桥面铺装材料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比选采购项目比选活动的合法特别授权代表</w:t>
      </w:r>
      <w:r>
        <w:rPr>
          <w:rFonts w:hint="eastAsia" w:ascii="仿宋" w:hAnsi="仿宋" w:eastAsia="仿宋" w:cs="仿宋"/>
          <w:sz w:val="30"/>
          <w:szCs w:val="30"/>
        </w:rPr>
        <w:t>，以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参选人</w:t>
      </w:r>
      <w:r>
        <w:rPr>
          <w:rFonts w:hint="eastAsia" w:ascii="仿宋" w:hAnsi="仿宋" w:eastAsia="仿宋" w:cs="仿宋"/>
          <w:sz w:val="30"/>
          <w:szCs w:val="30"/>
        </w:rPr>
        <w:t>名义全权处理该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比选</w:t>
      </w:r>
      <w:r>
        <w:rPr>
          <w:rFonts w:hint="eastAsia" w:ascii="仿宋" w:hAnsi="仿宋" w:eastAsia="仿宋" w:cs="仿宋"/>
          <w:sz w:val="30"/>
          <w:szCs w:val="30"/>
        </w:rPr>
        <w:t>项目有关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比选</w:t>
      </w:r>
      <w:r>
        <w:rPr>
          <w:rFonts w:hint="eastAsia" w:ascii="仿宋" w:hAnsi="仿宋" w:eastAsia="仿宋" w:cs="仿宋"/>
          <w:sz w:val="30"/>
          <w:szCs w:val="30"/>
        </w:rPr>
        <w:t>、签订以及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履</w:t>
      </w:r>
      <w:r>
        <w:rPr>
          <w:rFonts w:hint="eastAsia" w:ascii="仿宋" w:hAnsi="仿宋" w:eastAsia="仿宋" w:cs="仿宋"/>
          <w:sz w:val="30"/>
          <w:szCs w:val="30"/>
        </w:rPr>
        <w:t>行合同等一切相关事宜。该特别授权代表所签署的文件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资料</w:t>
      </w:r>
      <w:r>
        <w:rPr>
          <w:rFonts w:hint="eastAsia" w:ascii="仿宋" w:hAnsi="仿宋" w:eastAsia="仿宋" w:cs="仿宋"/>
          <w:sz w:val="30"/>
          <w:szCs w:val="30"/>
        </w:rPr>
        <w:t>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比选</w:t>
      </w:r>
      <w:r>
        <w:rPr>
          <w:rFonts w:hint="eastAsia" w:ascii="仿宋" w:hAnsi="仿宋" w:eastAsia="仿宋" w:cs="仿宋"/>
          <w:sz w:val="30"/>
          <w:szCs w:val="30"/>
        </w:rPr>
        <w:t>过程中所作的表态等我单位均予以认可。</w:t>
      </w: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特此授权。</w:t>
      </w: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                 </w:t>
      </w: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参</w:t>
      </w:r>
      <w:r>
        <w:rPr>
          <w:rFonts w:hint="eastAsia" w:ascii="仿宋" w:hAnsi="仿宋" w:eastAsia="仿宋" w:cs="仿宋"/>
          <w:sz w:val="30"/>
          <w:szCs w:val="30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选</w:t>
      </w:r>
      <w:r>
        <w:rPr>
          <w:rFonts w:hint="eastAsia" w:ascii="仿宋" w:hAnsi="仿宋" w:eastAsia="仿宋" w:cs="仿宋"/>
          <w:sz w:val="30"/>
          <w:szCs w:val="30"/>
        </w:rPr>
        <w:t xml:space="preserve">   人：（公章）</w:t>
      </w: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法定代表人签字：</w:t>
      </w: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spacing w:line="560" w:lineRule="exact"/>
        <w:ind w:left="0" w:leftChars="0" w:firstLine="416" w:firstLineChars="13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被授权代表签字：</w:t>
      </w:r>
    </w:p>
    <w:p>
      <w:pPr>
        <w:pStyle w:val="2"/>
        <w:rPr>
          <w:rFonts w:hint="eastAsia"/>
        </w:rPr>
      </w:pP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日    期：    年   月   日</w:t>
      </w:r>
    </w:p>
    <w:p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第%1章"/>
      <w:lvlJc w:val="left"/>
      <w:pPr>
        <w:ind w:left="432" w:hanging="432"/>
      </w:pPr>
      <w:rPr>
        <w:rFonts w:hint="eastAsia"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</w:rPr>
    </w:lvl>
    <w:lvl w:ilvl="1" w:tentative="0">
      <w:start w:val="1"/>
      <w:numFmt w:val="decimal"/>
      <w:lvlText w:val="%1.%2"/>
      <w:lvlJc w:val="left"/>
      <w:pPr>
        <w:tabs>
          <w:tab w:val="left" w:pos="578"/>
        </w:tabs>
        <w:ind w:left="0" w:firstLine="0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pStyle w:val="3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0MDg3MjhmZmI1Zjk2NDQ5YTU2NDU4Zjc2NWE4MWIifQ=="/>
  </w:docVars>
  <w:rsids>
    <w:rsidRoot w:val="33082996"/>
    <w:rsid w:val="039C7563"/>
    <w:rsid w:val="04973691"/>
    <w:rsid w:val="15D56DB4"/>
    <w:rsid w:val="212311F2"/>
    <w:rsid w:val="28AB0E2C"/>
    <w:rsid w:val="2CA020FF"/>
    <w:rsid w:val="2E3C1051"/>
    <w:rsid w:val="2F4B6835"/>
    <w:rsid w:val="2FC873FE"/>
    <w:rsid w:val="323D29CB"/>
    <w:rsid w:val="32B742A0"/>
    <w:rsid w:val="33082996"/>
    <w:rsid w:val="35CF1BC0"/>
    <w:rsid w:val="3D5B4C3A"/>
    <w:rsid w:val="49693885"/>
    <w:rsid w:val="50C448EB"/>
    <w:rsid w:val="64D4747B"/>
    <w:rsid w:val="65CC7D23"/>
    <w:rsid w:val="6BBA28B7"/>
    <w:rsid w:val="6D0C15E6"/>
    <w:rsid w:val="6F9D36F9"/>
    <w:rsid w:val="70171DEB"/>
    <w:rsid w:val="748D7BDE"/>
    <w:rsid w:val="7A9A6320"/>
    <w:rsid w:val="7F2E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56" w:beforeLines="50" w:after="156" w:afterLines="50"/>
      <w:ind w:firstLine="0" w:firstLineChars="0"/>
      <w:outlineLvl w:val="1"/>
    </w:pPr>
    <w:rPr>
      <w:rFonts w:eastAsia="黑体"/>
      <w:b/>
      <w:bCs/>
      <w:sz w:val="28"/>
      <w:szCs w:val="32"/>
    </w:rPr>
  </w:style>
  <w:style w:type="paragraph" w:styleId="3">
    <w:name w:val="heading 4"/>
    <w:basedOn w:val="1"/>
    <w:next w:val="1"/>
    <w:qFormat/>
    <w:uiPriority w:val="0"/>
    <w:pPr>
      <w:numPr>
        <w:ilvl w:val="3"/>
        <w:numId w:val="1"/>
      </w:numPr>
      <w:tabs>
        <w:tab w:val="left" w:pos="960"/>
      </w:tabs>
      <w:spacing w:line="400" w:lineRule="atLeast"/>
      <w:ind w:left="0" w:firstLine="0" w:firstLineChars="0"/>
      <w:jc w:val="left"/>
      <w:outlineLvl w:val="3"/>
    </w:pPr>
    <w:rPr>
      <w:b/>
      <w:bCs/>
      <w:color w:val="FF00FF"/>
      <w:kern w:val="0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2023-03-23T01:18:00Z</dcterms:created>
  <dc:creator>Zsheng</dc:creator>
  <cp:lastModifiedBy>Zsheng</cp:lastModifiedBy>
  <dcterms:modified xsi:type="dcterms:W3CDTF">2023-03-23T01:19:14Z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4B515625859543D3B979990EC4A28069</vt:lpwstr>
  </property>
</Properties>
</file>