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widowControl w:val="0"/>
        <w:ind w:left="3614" w:hanging="3373" w:hangingChars="1200"/>
        <w:jc w:val="center"/>
        <w:rPr>
          <w:rFonts w:hint="eastAsia" w:ascii="仿宋" w:hAnsi="仿宋" w:eastAsia="仿宋"/>
          <w:b/>
          <w:bCs/>
          <w:color w:val="000000"/>
        </w:rPr>
      </w:pPr>
      <w:r>
        <w:rPr>
          <w:rFonts w:hint="eastAsia" w:ascii="仿宋" w:hAnsi="仿宋" w:eastAsia="仿宋"/>
          <w:b/>
          <w:bCs/>
          <w:color w:val="000000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000000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000000"/>
          <w:szCs w:val="28"/>
        </w:rPr>
      </w:pPr>
      <w:r>
        <w:rPr>
          <w:rFonts w:hint="eastAsia" w:ascii="仿宋" w:hAnsi="仿宋" w:eastAsia="仿宋" w:cs="仿宋"/>
          <w:color w:val="000000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000000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Cs w:val="28"/>
        </w:rPr>
        <w:t>本授权声明：</w:t>
      </w:r>
      <w:r>
        <w:rPr>
          <w:rFonts w:hint="eastAsia" w:ascii="仿宋" w:hAnsi="仿宋" w:eastAsia="仿宋" w:cs="仿宋"/>
          <w:color w:val="000000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Cs w:val="28"/>
        </w:rPr>
        <w:t>（供应商名称）</w:t>
      </w:r>
      <w:r>
        <w:rPr>
          <w:rFonts w:hint="eastAsia" w:ascii="仿宋" w:hAnsi="仿宋" w:eastAsia="仿宋" w:cs="仿宋"/>
          <w:color w:val="000000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color w:val="000000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Cs w:val="28"/>
        </w:rPr>
        <w:t>（法定代表人姓名、职务）</w:t>
      </w:r>
      <w:r>
        <w:rPr>
          <w:rFonts w:hint="eastAsia" w:ascii="仿宋" w:hAnsi="仿宋" w:eastAsia="仿宋" w:cs="仿宋"/>
          <w:color w:val="000000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000000"/>
          <w:szCs w:val="28"/>
        </w:rPr>
        <w:t>(身份证号码）授权</w:t>
      </w:r>
      <w:r>
        <w:rPr>
          <w:rFonts w:hint="eastAsia" w:ascii="仿宋" w:hAnsi="仿宋" w:eastAsia="仿宋" w:cs="仿宋"/>
          <w:color w:val="000000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000000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000000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Cs w:val="28"/>
        </w:rPr>
        <w:t>（身份证号码）为采购人 “</w:t>
      </w:r>
      <w:r>
        <w:rPr>
          <w:rFonts w:ascii="仿宋" w:hAnsi="仿宋" w:eastAsia="仿宋" w:cs="仿宋"/>
          <w:bCs/>
          <w:color w:val="000000"/>
          <w:szCs w:val="28"/>
          <w:u w:val="single"/>
        </w:rPr>
        <w:t>冕宁县红旗堰灌区2023-2025年续建配套与节水改造项目</w:t>
      </w:r>
      <w:r>
        <w:rPr>
          <w:rFonts w:hint="eastAsia" w:ascii="仿宋" w:hAnsi="仿宋" w:eastAsia="仿宋" w:cs="仿宋"/>
          <w:color w:val="000000"/>
          <w:szCs w:val="28"/>
        </w:rPr>
        <w:t>”钢材比选采购项目比选活动的合法特别授权代表，以供应商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000000"/>
          <w:szCs w:val="28"/>
        </w:rPr>
      </w:pPr>
      <w:r>
        <w:rPr>
          <w:rFonts w:hint="eastAsia" w:ascii="仿宋" w:hAnsi="仿宋" w:eastAsia="仿宋" w:cs="仿宋"/>
          <w:color w:val="000000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000000"/>
          <w:szCs w:val="28"/>
        </w:rPr>
      </w:pPr>
      <w:r>
        <w:rPr>
          <w:rFonts w:hint="eastAsia" w:ascii="仿宋" w:hAnsi="仿宋" w:eastAsia="仿宋" w:cs="仿宋"/>
          <w:color w:val="000000"/>
          <w:szCs w:val="28"/>
        </w:rPr>
        <w:t xml:space="preserve">                    </w:t>
      </w:r>
      <w:bookmarkStart w:id="0" w:name="_GoBack"/>
      <w:bookmarkEnd w:id="0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000000"/>
          <w:szCs w:val="28"/>
        </w:rPr>
      </w:pPr>
      <w:r>
        <w:rPr>
          <w:rFonts w:hint="eastAsia" w:ascii="仿宋" w:hAnsi="仿宋" w:eastAsia="仿宋" w:cs="仿宋"/>
          <w:color w:val="000000"/>
          <w:szCs w:val="28"/>
        </w:rPr>
        <w:t>参   选   人：（公章）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000000"/>
          <w:szCs w:val="28"/>
        </w:rPr>
      </w:pPr>
      <w:r>
        <w:rPr>
          <w:rFonts w:hint="eastAsia" w:ascii="仿宋" w:hAnsi="仿宋" w:eastAsia="仿宋" w:cs="仿宋"/>
          <w:color w:val="000000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000000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000000"/>
          <w:szCs w:val="28"/>
        </w:rPr>
      </w:pPr>
      <w:r>
        <w:rPr>
          <w:rFonts w:hint="eastAsia" w:ascii="仿宋" w:hAnsi="仿宋" w:eastAsia="仿宋" w:cs="仿宋"/>
          <w:color w:val="000000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000000"/>
          <w:szCs w:val="28"/>
        </w:rPr>
        <w:sectPr>
          <w:pgSz w:w="11906" w:h="16838"/>
          <w:pgMar w:top="1440" w:right="1803" w:bottom="1440" w:left="1803" w:header="851" w:footer="992" w:gutter="0"/>
          <w:cols w:space="720" w:num="1"/>
          <w:docGrid w:type="lines" w:linePitch="395" w:charSpace="0"/>
        </w:sectPr>
      </w:pPr>
      <w:r>
        <w:rPr>
          <w:rFonts w:hint="eastAsia" w:ascii="仿宋" w:hAnsi="仿宋" w:eastAsia="仿宋" w:cs="仿宋"/>
          <w:color w:val="000000"/>
          <w:szCs w:val="28"/>
        </w:rPr>
        <w:t>日    期：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061000"/>
    <w:multiLevelType w:val="multilevel"/>
    <w:tmpl w:val="49061000"/>
    <w:lvl w:ilvl="0" w:tentative="0">
      <w:start w:val="1"/>
      <w:numFmt w:val="none"/>
      <w:lvlText w:val=""/>
      <w:lvlJc w:val="left"/>
      <w:pPr>
        <w:tabs>
          <w:tab w:val="left" w:pos="420"/>
        </w:tabs>
        <w:ind w:left="0" w:firstLine="0"/>
      </w:pPr>
      <w:rPr>
        <w:rFonts w:hint="default" w:ascii="宋体" w:hAnsi="宋体" w:eastAsia="宋体" w:cs="Times New Roman"/>
      </w:rPr>
    </w:lvl>
    <w:lvl w:ilvl="1" w:tentative="0">
      <w:start w:val="1"/>
      <w:numFmt w:val="none"/>
      <w:lvlText w:val=""/>
      <w:lvlJc w:val="left"/>
      <w:pPr>
        <w:tabs>
          <w:tab w:val="left" w:pos="420"/>
        </w:tabs>
        <w:ind w:left="0" w:firstLine="0"/>
      </w:pPr>
      <w:rPr>
        <w:rFonts w:hint="default" w:ascii="宋体" w:hAnsi="宋体" w:eastAsia="宋体" w:cs="Times New Roman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199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0Nzk2Mjc3MzE3Mzk0Y2M1ZWNjZTQ2MTg0YzNkYzcifQ=="/>
    <w:docVar w:name="KSO_WPS_MARK_KEY" w:val="9b987afd-9407-4f7e-8f36-4686fb71bc85"/>
  </w:docVars>
  <w:rsids>
    <w:rsidRoot w:val="746A734E"/>
    <w:rsid w:val="009D0B33"/>
    <w:rsid w:val="1308326B"/>
    <w:rsid w:val="133A707E"/>
    <w:rsid w:val="1CC73519"/>
    <w:rsid w:val="21473A81"/>
    <w:rsid w:val="216C2AC7"/>
    <w:rsid w:val="21B61D9D"/>
    <w:rsid w:val="2AF072F8"/>
    <w:rsid w:val="302D276D"/>
    <w:rsid w:val="320457AA"/>
    <w:rsid w:val="3F7A3B1C"/>
    <w:rsid w:val="430B6CF0"/>
    <w:rsid w:val="4C893ADF"/>
    <w:rsid w:val="4E445B45"/>
    <w:rsid w:val="56206D8D"/>
    <w:rsid w:val="6139602B"/>
    <w:rsid w:val="6C7A3290"/>
    <w:rsid w:val="6EC25AD6"/>
    <w:rsid w:val="746A734E"/>
    <w:rsid w:val="7BB7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keepLines/>
      <w:spacing w:before="340" w:beforeLines="0" w:beforeAutospacing="0" w:after="330" w:afterLines="0" w:afterAutospacing="0" w:line="520" w:lineRule="exact"/>
      <w:outlineLvl w:val="0"/>
    </w:pPr>
    <w:rPr>
      <w:b/>
      <w:kern w:val="44"/>
      <w:sz w:val="36"/>
      <w:szCs w:val="36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spacing w:before="120" w:after="120" w:line="400" w:lineRule="exact"/>
      <w:ind w:firstLine="200" w:firstLineChars="200"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numPr>
        <w:ilvl w:val="2"/>
        <w:numId w:val="1"/>
      </w:numPr>
      <w:spacing w:line="400" w:lineRule="exact"/>
      <w:ind w:left="199" w:firstLine="400" w:firstLineChars="0"/>
      <w:outlineLvl w:val="2"/>
    </w:pPr>
    <w:rPr>
      <w:rFonts w:ascii="Times New Roman" w:hAnsi="Times New Roman" w:eastAsia="仿宋"/>
      <w:b/>
      <w:bCs/>
      <w:sz w:val="28"/>
      <w:szCs w:val="3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uiPriority w:val="0"/>
    <w:pPr>
      <w:spacing w:after="120" w:afterLines="0" w:afterAutospacing="0"/>
    </w:pPr>
  </w:style>
  <w:style w:type="paragraph" w:styleId="12">
    <w:name w:val="Body Text First Indent"/>
    <w:basedOn w:val="11"/>
    <w:autoRedefine/>
    <w:qFormat/>
    <w:uiPriority w:val="0"/>
    <w:pPr>
      <w:ind w:firstLine="420" w:firstLineChars="100"/>
    </w:pPr>
  </w:style>
  <w:style w:type="character" w:customStyle="1" w:styleId="15">
    <w:name w:val="标题 1 字符"/>
    <w:link w:val="2"/>
    <w:uiPriority w:val="9"/>
    <w:rPr>
      <w:rFonts w:ascii="Times New Roman" w:hAnsi="Times New Roman" w:eastAsia="仿宋"/>
      <w:b/>
      <w:kern w:val="44"/>
      <w:sz w:val="32"/>
      <w:szCs w:val="36"/>
    </w:rPr>
  </w:style>
  <w:style w:type="character" w:customStyle="1" w:styleId="16">
    <w:name w:val="标题 2 字符"/>
    <w:link w:val="3"/>
    <w:uiPriority w:val="9"/>
    <w:rPr>
      <w:rFonts w:ascii="Arial" w:hAnsi="Arial" w:eastAsia="仿宋" w:cstheme="minorBidi"/>
      <w:b/>
      <w:sz w:val="3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234</Characters>
  <Lines>0</Lines>
  <Paragraphs>0</Paragraphs>
  <TotalTime>1</TotalTime>
  <ScaleCrop>false</ScaleCrop>
  <LinksUpToDate>false</LinksUpToDate>
  <CharactersWithSpaces>371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2024-03-14T09:08:00Z</dcterms:created>
  <dc:creator>reLax</dc:creator>
  <cp:lastModifiedBy>管海洋的男人</cp:lastModifiedBy>
  <dcterms:modified xsi:type="dcterms:W3CDTF">2024-03-15T02:19:44Z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E071ACB638BE4C858A0F3C9D807B2899_11</vt:lpwstr>
  </property>
</Properties>
</file>